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b/>
          <w:bCs/>
          <w:sz w:val="56"/>
          <w:szCs w:val="56"/>
        </w:rPr>
      </w:pPr>
      <w:r>
        <w:rPr>
          <w:rFonts w:hint="eastAsia" w:ascii="黑体" w:hAnsi="黑体" w:eastAsia="黑体" w:cs="黑体"/>
          <w:b/>
          <w:bCs/>
          <w:sz w:val="56"/>
          <w:szCs w:val="56"/>
        </w:rPr>
        <w:t>价 格 咨 询 公 告</w:t>
      </w:r>
    </w:p>
    <w:p>
      <w:pPr>
        <w:jc w:val="right"/>
        <w:rPr>
          <w:rFonts w:asciiTheme="majorEastAsia" w:hAnsiTheme="majorEastAsia" w:eastAsiaTheme="majorEastAsia"/>
          <w:b/>
          <w:sz w:val="28"/>
          <w:szCs w:val="28"/>
        </w:rPr>
      </w:pPr>
      <w:r>
        <w:rPr>
          <w:rFonts w:hint="eastAsia" w:asciiTheme="majorEastAsia" w:hAnsiTheme="majorEastAsia" w:eastAsiaTheme="majorEastAsia"/>
          <w:b/>
          <w:sz w:val="28"/>
          <w:szCs w:val="28"/>
        </w:rPr>
        <w:t>价询</w:t>
      </w:r>
      <w:r>
        <w:rPr>
          <w:rFonts w:hint="eastAsia" w:asciiTheme="majorEastAsia" w:hAnsiTheme="majorEastAsia" w:eastAsiaTheme="majorEastAsia"/>
          <w:b/>
          <w:sz w:val="28"/>
          <w:szCs w:val="28"/>
          <w:lang w:eastAsia="zh-CN"/>
        </w:rPr>
        <w:t>【</w:t>
      </w:r>
      <w:r>
        <w:rPr>
          <w:rFonts w:hint="eastAsia" w:asciiTheme="majorEastAsia" w:hAnsiTheme="majorEastAsia" w:eastAsiaTheme="majorEastAsia"/>
          <w:b/>
          <w:sz w:val="28"/>
          <w:szCs w:val="28"/>
          <w:lang w:val="en-US" w:eastAsia="zh-CN"/>
        </w:rPr>
        <w:t>2022</w:t>
      </w:r>
      <w:r>
        <w:rPr>
          <w:rFonts w:hint="eastAsia" w:asciiTheme="majorEastAsia" w:hAnsiTheme="majorEastAsia" w:eastAsiaTheme="majorEastAsia"/>
          <w:b/>
          <w:sz w:val="28"/>
          <w:szCs w:val="28"/>
          <w:lang w:eastAsia="zh-CN"/>
        </w:rPr>
        <w:t>】</w:t>
      </w:r>
      <w:r>
        <w:rPr>
          <w:rFonts w:hint="eastAsia" w:asciiTheme="majorEastAsia" w:hAnsiTheme="majorEastAsia" w:eastAsiaTheme="majorEastAsia"/>
          <w:b/>
          <w:sz w:val="28"/>
          <w:szCs w:val="28"/>
          <w:lang w:val="en-US" w:eastAsia="zh-CN"/>
        </w:rPr>
        <w:t>第001</w:t>
      </w:r>
      <w:r>
        <w:rPr>
          <w:rFonts w:hint="eastAsia" w:asciiTheme="majorEastAsia" w:hAnsiTheme="majorEastAsia" w:eastAsiaTheme="majorEastAsia"/>
          <w:b/>
          <w:sz w:val="28"/>
          <w:szCs w:val="28"/>
        </w:rPr>
        <w:t>号</w:t>
      </w:r>
    </w:p>
    <w:p>
      <w:pPr>
        <w:ind w:firstLine="560" w:firstLineChars="200"/>
        <w:jc w:val="left"/>
        <w:rPr>
          <w:rFonts w:asciiTheme="majorEastAsia" w:hAnsiTheme="majorEastAsia" w:eastAsiaTheme="majorEastAsia" w:cstheme="majorEastAsia"/>
          <w:sz w:val="28"/>
          <w:szCs w:val="32"/>
        </w:rPr>
      </w:pPr>
      <w:r>
        <w:rPr>
          <w:rFonts w:hint="eastAsia" w:asciiTheme="majorEastAsia" w:hAnsiTheme="majorEastAsia" w:eastAsiaTheme="majorEastAsia" w:cstheme="majorEastAsia"/>
          <w:sz w:val="28"/>
          <w:szCs w:val="32"/>
          <w:lang w:val="en-US" w:eastAsia="zh-CN"/>
        </w:rPr>
        <w:t>梨树县中医院</w:t>
      </w:r>
      <w:r>
        <w:rPr>
          <w:rFonts w:hint="eastAsia" w:asciiTheme="majorEastAsia" w:hAnsiTheme="majorEastAsia" w:eastAsiaTheme="majorEastAsia" w:cstheme="majorEastAsia"/>
          <w:sz w:val="28"/>
          <w:szCs w:val="32"/>
        </w:rPr>
        <w:t>拟对</w:t>
      </w:r>
      <w:r>
        <w:rPr>
          <w:rFonts w:hint="eastAsia" w:asciiTheme="majorEastAsia" w:hAnsiTheme="majorEastAsia" w:eastAsiaTheme="majorEastAsia" w:cstheme="majorEastAsia"/>
          <w:sz w:val="28"/>
          <w:szCs w:val="32"/>
          <w:lang w:val="en-US" w:eastAsia="zh-CN"/>
        </w:rPr>
        <w:t>电诊科西门子腔内探头EC9-4维修</w:t>
      </w:r>
      <w:r>
        <w:rPr>
          <w:rFonts w:hint="eastAsia" w:asciiTheme="majorEastAsia" w:hAnsiTheme="majorEastAsia" w:eastAsiaTheme="majorEastAsia" w:cstheme="majorEastAsia"/>
          <w:sz w:val="28"/>
          <w:szCs w:val="32"/>
        </w:rPr>
        <w:t>进行采购，为了规范采购行为，对该项目进行公开价格咨询，欢迎有合作意向的报价单位积极参与，望周知！</w:t>
      </w:r>
    </w:p>
    <w:p>
      <w:pPr>
        <w:ind w:firstLine="640"/>
        <w:rPr>
          <w:rFonts w:hint="eastAsia" w:asciiTheme="majorEastAsia" w:hAnsiTheme="majorEastAsia" w:eastAsiaTheme="majorEastAsia" w:cstheme="majorEastAsia"/>
          <w:b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sz w:val="32"/>
          <w:szCs w:val="32"/>
        </w:rPr>
        <w:t>具体安排如下：</w:t>
      </w:r>
    </w:p>
    <w:p>
      <w:pPr>
        <w:spacing w:line="360" w:lineRule="auto"/>
        <w:ind w:left="315" w:leftChars="150" w:firstLine="280" w:firstLineChars="100"/>
        <w:rPr>
          <w:rFonts w:hint="eastAsia" w:asciiTheme="majorEastAsia" w:hAnsiTheme="majorEastAsia" w:eastAsiaTheme="majorEastAsia" w:cstheme="majorEastAsia"/>
          <w:sz w:val="28"/>
          <w:szCs w:val="32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2"/>
        </w:rPr>
        <w:t>故障现象</w:t>
      </w:r>
      <w:r>
        <w:rPr>
          <w:rFonts w:hint="eastAsia" w:asciiTheme="majorEastAsia" w:hAnsiTheme="majorEastAsia" w:eastAsiaTheme="majorEastAsia" w:cstheme="majorEastAsia"/>
          <w:sz w:val="28"/>
          <w:szCs w:val="32"/>
          <w:lang w:eastAsia="zh-CN"/>
        </w:rPr>
        <w:t>：电缆线老化（见下图1</w:t>
      </w:r>
      <w:r>
        <w:rPr>
          <w:rFonts w:hint="eastAsia" w:asciiTheme="majorEastAsia" w:hAnsiTheme="majorEastAsia" w:eastAsiaTheme="majorEastAsia" w:cstheme="majorEastAsia"/>
          <w:sz w:val="28"/>
          <w:szCs w:val="32"/>
          <w:lang w:val="en-US" w:eastAsia="zh-CN"/>
        </w:rPr>
        <w:t>-2-3</w:t>
      </w:r>
      <w:r>
        <w:rPr>
          <w:rFonts w:hint="eastAsia" w:asciiTheme="majorEastAsia" w:hAnsiTheme="majorEastAsia" w:eastAsiaTheme="majorEastAsia" w:cstheme="majorEastAsia"/>
          <w:sz w:val="28"/>
          <w:szCs w:val="32"/>
          <w:lang w:eastAsia="zh-CN"/>
        </w:rPr>
        <w:t>）</w:t>
      </w:r>
    </w:p>
    <w:p>
      <w:pPr>
        <w:spacing w:line="360" w:lineRule="auto"/>
        <w:rPr>
          <w:rFonts w:hint="eastAsia" w:asciiTheme="majorEastAsia" w:hAnsiTheme="majorEastAsia" w:eastAsiaTheme="minorEastAsia" w:cstheme="majorEastAsia"/>
          <w:sz w:val="28"/>
          <w:szCs w:val="32"/>
          <w:lang w:val="en-US" w:eastAsia="zh-CN"/>
        </w:rPr>
      </w:pPr>
      <w:r>
        <w:drawing>
          <wp:inline distT="0" distB="0" distL="114300" distR="114300">
            <wp:extent cx="1693545" cy="2373630"/>
            <wp:effectExtent l="0" t="0" r="190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7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92275" cy="2346960"/>
            <wp:effectExtent l="0" t="0" r="3175" b="152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8" t="43236" r="22393" b="26963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39570" cy="2353310"/>
            <wp:effectExtent l="0" t="0" r="1778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l="35802" t="6261" r="8684" b="4838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63957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15" w:leftChars="150" w:firstLine="280" w:firstLineChars="100"/>
        <w:rPr>
          <w:rFonts w:hint="eastAsia" w:asciiTheme="majorEastAsia" w:hAnsiTheme="majorEastAsia" w:eastAsiaTheme="majorEastAsia" w:cstheme="majorEastAsia"/>
          <w:sz w:val="28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8"/>
          <w:szCs w:val="32"/>
        </w:rPr>
        <w:t>项目概述及要求：</w:t>
      </w:r>
      <w:r>
        <w:rPr>
          <w:rFonts w:hint="eastAsia" w:asciiTheme="majorEastAsia" w:hAnsiTheme="majorEastAsia" w:eastAsiaTheme="majorEastAsia" w:cstheme="majorEastAsia"/>
          <w:sz w:val="28"/>
          <w:szCs w:val="32"/>
          <w:lang w:val="en-US" w:eastAsia="zh-CN"/>
        </w:rPr>
        <w:t>1.更换外壳，维修电缆线。</w:t>
      </w:r>
    </w:p>
    <w:p>
      <w:pPr>
        <w:ind w:firstLine="560" w:firstLineChars="200"/>
        <w:rPr>
          <w:rFonts w:asciiTheme="majorEastAsia" w:hAnsiTheme="majorEastAsia" w:eastAsiaTheme="majorEastAsia" w:cstheme="majorEastAsia"/>
          <w:sz w:val="28"/>
          <w:szCs w:val="32"/>
        </w:rPr>
      </w:pPr>
      <w:r>
        <w:rPr>
          <w:rFonts w:hint="eastAsia" w:asciiTheme="majorEastAsia" w:hAnsiTheme="majorEastAsia" w:eastAsiaTheme="majorEastAsia" w:cstheme="majorEastAsia"/>
          <w:sz w:val="28"/>
          <w:szCs w:val="32"/>
        </w:rPr>
        <w:t>提交地点：</w:t>
      </w:r>
      <w:r>
        <w:rPr>
          <w:rFonts w:hint="eastAsia" w:asciiTheme="majorEastAsia" w:hAnsiTheme="majorEastAsia" w:eastAsiaTheme="majorEastAsia" w:cstheme="majorEastAsia"/>
          <w:sz w:val="28"/>
          <w:szCs w:val="32"/>
          <w:lang w:val="en-US" w:eastAsia="zh-CN"/>
        </w:rPr>
        <w:t>梨树县中医院三号楼</w:t>
      </w:r>
      <w:r>
        <w:rPr>
          <w:rFonts w:hint="eastAsia" w:asciiTheme="majorEastAsia" w:hAnsiTheme="majorEastAsia" w:eastAsiaTheme="majorEastAsia" w:cstheme="majorEastAsia"/>
          <w:sz w:val="28"/>
          <w:szCs w:val="32"/>
        </w:rPr>
        <w:t>（</w:t>
      </w:r>
      <w:r>
        <w:rPr>
          <w:rFonts w:hint="eastAsia" w:asciiTheme="majorEastAsia" w:hAnsiTheme="majorEastAsia" w:eastAsiaTheme="majorEastAsia" w:cstheme="majorEastAsia"/>
          <w:sz w:val="28"/>
          <w:szCs w:val="32"/>
          <w:lang w:val="en-US" w:eastAsia="zh-CN"/>
        </w:rPr>
        <w:t>器械科</w:t>
      </w:r>
      <w:r>
        <w:rPr>
          <w:rFonts w:hint="eastAsia" w:asciiTheme="majorEastAsia" w:hAnsiTheme="majorEastAsia" w:eastAsiaTheme="majorEastAsia" w:cstheme="majorEastAsia"/>
          <w:sz w:val="28"/>
          <w:szCs w:val="32"/>
        </w:rPr>
        <w:t>）</w:t>
      </w:r>
    </w:p>
    <w:p>
      <w:pPr>
        <w:spacing w:line="360" w:lineRule="auto"/>
        <w:ind w:firstLine="560" w:firstLineChars="200"/>
        <w:rPr>
          <w:rFonts w:asciiTheme="majorEastAsia" w:hAnsiTheme="majorEastAsia" w:eastAsiaTheme="majorEastAsia" w:cstheme="majorEastAsia"/>
          <w:sz w:val="28"/>
          <w:szCs w:val="32"/>
        </w:rPr>
      </w:pPr>
      <w:r>
        <w:rPr>
          <w:rFonts w:hint="eastAsia" w:asciiTheme="majorEastAsia" w:hAnsiTheme="majorEastAsia" w:eastAsiaTheme="majorEastAsia" w:cstheme="majorEastAsia"/>
          <w:sz w:val="28"/>
          <w:szCs w:val="32"/>
          <w:lang w:val="en-US" w:eastAsia="zh-CN"/>
        </w:rPr>
        <w:t>诚邀有意向的供应商在现场勘查后，将维修计划及</w:t>
      </w:r>
      <w:r>
        <w:rPr>
          <w:rFonts w:hint="eastAsia" w:asciiTheme="majorEastAsia" w:hAnsiTheme="majorEastAsia" w:eastAsiaTheme="majorEastAsia" w:cstheme="majorEastAsia"/>
          <w:sz w:val="28"/>
          <w:szCs w:val="32"/>
        </w:rPr>
        <w:t>最终报价（加盖单位公章）于202</w:t>
      </w:r>
      <w:r>
        <w:rPr>
          <w:rFonts w:hint="eastAsia" w:asciiTheme="majorEastAsia" w:hAnsiTheme="majorEastAsia" w:eastAsiaTheme="majorEastAsia" w:cstheme="majorEastAsia"/>
          <w:sz w:val="28"/>
          <w:szCs w:val="32"/>
          <w:lang w:val="en-US" w:eastAsia="zh-CN"/>
        </w:rPr>
        <w:t>2</w:t>
      </w:r>
      <w:r>
        <w:rPr>
          <w:rFonts w:hint="eastAsia" w:asciiTheme="majorEastAsia" w:hAnsiTheme="majorEastAsia" w:eastAsiaTheme="majorEastAsia" w:cstheme="majorEastAsia"/>
          <w:sz w:val="28"/>
          <w:szCs w:val="32"/>
        </w:rPr>
        <w:t>年</w:t>
      </w:r>
      <w:r>
        <w:rPr>
          <w:rFonts w:hint="eastAsia" w:asciiTheme="majorEastAsia" w:hAnsiTheme="majorEastAsia" w:eastAsiaTheme="majorEastAsia" w:cstheme="majorEastAsia"/>
          <w:sz w:val="28"/>
          <w:szCs w:val="32"/>
          <w:lang w:val="en-US" w:eastAsia="zh-CN"/>
        </w:rPr>
        <w:t>01</w:t>
      </w:r>
      <w:r>
        <w:rPr>
          <w:rFonts w:hint="eastAsia" w:asciiTheme="majorEastAsia" w:hAnsiTheme="majorEastAsia" w:eastAsiaTheme="majorEastAsia" w:cstheme="majorEastAsia"/>
          <w:sz w:val="28"/>
          <w:szCs w:val="32"/>
        </w:rPr>
        <w:t>月</w:t>
      </w:r>
      <w:r>
        <w:rPr>
          <w:rFonts w:hint="eastAsia" w:asciiTheme="majorEastAsia" w:hAnsiTheme="majorEastAsia" w:eastAsiaTheme="majorEastAsia" w:cstheme="majorEastAsia"/>
          <w:sz w:val="28"/>
          <w:szCs w:val="32"/>
          <w:lang w:val="en-US" w:eastAsia="zh-CN"/>
        </w:rPr>
        <w:t>21</w:t>
      </w:r>
      <w:r>
        <w:rPr>
          <w:rFonts w:hint="eastAsia" w:asciiTheme="majorEastAsia" w:hAnsiTheme="majorEastAsia" w:eastAsiaTheme="majorEastAsia" w:cstheme="majorEastAsia"/>
          <w:sz w:val="28"/>
          <w:szCs w:val="32"/>
        </w:rPr>
        <w:t>日</w:t>
      </w:r>
      <w:r>
        <w:rPr>
          <w:rFonts w:hint="eastAsia" w:asciiTheme="majorEastAsia" w:hAnsiTheme="majorEastAsia" w:eastAsiaTheme="majorEastAsia" w:cstheme="majorEastAsia"/>
          <w:sz w:val="28"/>
          <w:szCs w:val="32"/>
          <w:lang w:val="en-US" w:eastAsia="zh-CN"/>
        </w:rPr>
        <w:t>14:00</w:t>
      </w:r>
      <w:r>
        <w:rPr>
          <w:rFonts w:hint="eastAsia" w:asciiTheme="majorEastAsia" w:hAnsiTheme="majorEastAsia" w:eastAsiaTheme="majorEastAsia" w:cstheme="majorEastAsia"/>
          <w:sz w:val="28"/>
          <w:szCs w:val="32"/>
        </w:rPr>
        <w:t>前送至</w:t>
      </w:r>
      <w:r>
        <w:rPr>
          <w:rFonts w:hint="eastAsia" w:asciiTheme="majorEastAsia" w:hAnsiTheme="majorEastAsia" w:eastAsiaTheme="majorEastAsia" w:cstheme="majorEastAsia"/>
          <w:sz w:val="28"/>
          <w:szCs w:val="32"/>
          <w:lang w:val="en-US" w:eastAsia="zh-CN"/>
        </w:rPr>
        <w:t>器械科办公室</w:t>
      </w:r>
      <w:r>
        <w:rPr>
          <w:rFonts w:hint="eastAsia" w:asciiTheme="majorEastAsia" w:hAnsiTheme="majorEastAsia" w:eastAsiaTheme="majorEastAsia" w:cstheme="majorEastAsia"/>
          <w:sz w:val="28"/>
          <w:szCs w:val="32"/>
        </w:rPr>
        <w:t>，如有疑问，欢迎随时沟通。</w:t>
      </w:r>
    </w:p>
    <w:p>
      <w:pPr>
        <w:ind w:firstLine="640"/>
        <w:rPr>
          <w:rFonts w:asciiTheme="majorEastAsia" w:hAnsiTheme="majorEastAsia" w:eastAsiaTheme="majorEastAsia" w:cstheme="majorEastAsia"/>
          <w:b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sz w:val="32"/>
          <w:szCs w:val="32"/>
        </w:rPr>
        <w:t>要求：</w:t>
      </w:r>
    </w:p>
    <w:p>
      <w:pPr>
        <w:pStyle w:val="6"/>
        <w:numPr>
          <w:ilvl w:val="0"/>
          <w:numId w:val="1"/>
        </w:numPr>
        <w:ind w:firstLineChars="0"/>
        <w:rPr>
          <w:rFonts w:asciiTheme="majorEastAsia" w:hAnsiTheme="majorEastAsia" w:eastAsiaTheme="majorEastAsia" w:cstheme="majorEastAsia"/>
          <w:sz w:val="28"/>
          <w:szCs w:val="32"/>
        </w:rPr>
      </w:pPr>
      <w:r>
        <w:rPr>
          <w:rFonts w:hint="eastAsia" w:asciiTheme="majorEastAsia" w:hAnsiTheme="majorEastAsia" w:eastAsiaTheme="majorEastAsia" w:cstheme="majorEastAsia"/>
          <w:sz w:val="28"/>
          <w:szCs w:val="32"/>
        </w:rPr>
        <w:t>报价人应是具备相关资质的法人单位</w:t>
      </w:r>
      <w:r>
        <w:rPr>
          <w:rFonts w:hint="eastAsia" w:asciiTheme="majorEastAsia" w:hAnsiTheme="majorEastAsia" w:eastAsiaTheme="majorEastAsia" w:cstheme="majorEastAsia"/>
          <w:sz w:val="28"/>
          <w:szCs w:val="32"/>
          <w:lang w:eastAsia="zh-CN"/>
        </w:rPr>
        <w:t>。</w:t>
      </w:r>
    </w:p>
    <w:p>
      <w:pPr>
        <w:pStyle w:val="6"/>
        <w:numPr>
          <w:numId w:val="0"/>
        </w:numPr>
        <w:ind w:left="640" w:leftChars="0"/>
        <w:rPr>
          <w:rFonts w:asciiTheme="majorEastAsia" w:hAnsiTheme="majorEastAsia" w:eastAsiaTheme="majorEastAsia" w:cstheme="majorEastAsia"/>
          <w:sz w:val="28"/>
          <w:szCs w:val="32"/>
        </w:rPr>
      </w:pPr>
      <w:bookmarkStart w:id="0" w:name="_GoBack"/>
      <w:bookmarkEnd w:id="0"/>
    </w:p>
    <w:p>
      <w:pPr>
        <w:pStyle w:val="6"/>
        <w:numPr>
          <w:ilvl w:val="0"/>
          <w:numId w:val="1"/>
        </w:numPr>
        <w:ind w:firstLineChars="0"/>
        <w:rPr>
          <w:rFonts w:asciiTheme="majorEastAsia" w:hAnsiTheme="majorEastAsia" w:eastAsiaTheme="majorEastAsia" w:cstheme="majorEastAsia"/>
          <w:sz w:val="28"/>
          <w:szCs w:val="32"/>
        </w:rPr>
      </w:pPr>
      <w:r>
        <w:rPr>
          <w:rFonts w:hint="eastAsia" w:asciiTheme="majorEastAsia" w:hAnsiTheme="majorEastAsia" w:eastAsiaTheme="majorEastAsia" w:cstheme="majorEastAsia"/>
          <w:sz w:val="28"/>
          <w:szCs w:val="32"/>
        </w:rPr>
        <w:t>报价人应具有良好的商业信誉，能够按时、保质保量地完成此项工作。</w:t>
      </w:r>
    </w:p>
    <w:p>
      <w:pPr>
        <w:ind w:firstLine="4160" w:firstLineChars="1300"/>
        <w:rPr>
          <w:rFonts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t xml:space="preserve">    </w:t>
      </w:r>
      <w:r>
        <w:rPr>
          <w:rFonts w:hint="eastAsia" w:asciiTheme="majorEastAsia" w:hAnsiTheme="majorEastAsia" w:eastAsiaTheme="majorEastAsia" w:cstheme="majorEastAsia"/>
          <w:b/>
          <w:sz w:val="32"/>
          <w:szCs w:val="32"/>
        </w:rPr>
        <w:t>联系电话：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0434-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5254699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 xml:space="preserve"> </w:t>
      </w:r>
    </w:p>
    <w:p>
      <w:pPr>
        <w:ind w:right="640"/>
        <w:jc w:val="right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t>202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2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年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01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月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17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日</w:t>
      </w:r>
    </w:p>
    <w:p>
      <w:pPr>
        <w:ind w:right="640"/>
        <w:jc w:val="right"/>
        <w:rPr>
          <w:rFonts w:hint="eastAsia" w:asciiTheme="majorEastAsia" w:hAnsiTheme="majorEastAsia" w:eastAsiaTheme="majorEastAsia" w:cstheme="majorEastAsia"/>
          <w:sz w:val="32"/>
          <w:szCs w:val="32"/>
        </w:rPr>
      </w:pPr>
    </w:p>
    <w:p>
      <w:pPr>
        <w:numPr>
          <w:ilvl w:val="0"/>
          <w:numId w:val="0"/>
        </w:numPr>
        <w:wordWrap w:val="0"/>
        <w:jc w:val="right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注：本公告有效截止日期至2022年01月21日15:00时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雅酷黑简">
    <w:altName w:val="黑体"/>
    <w:panose1 w:val="00020600040101010101"/>
    <w:charset w:val="86"/>
    <w:family w:val="auto"/>
    <w:pitch w:val="default"/>
    <w:sig w:usb0="00000000" w:usb1="00000000" w:usb2="00000016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rPr>
        <w:rFonts w:hint="eastAsia" w:ascii="汉仪雅酷黑简" w:hAnsi="汉仪雅酷黑简" w:eastAsia="汉仪雅酷黑简" w:cs="汉仪雅酷黑简"/>
        <w:sz w:val="40"/>
        <w:szCs w:val="56"/>
        <w:lang w:val="en-US" w:eastAsia="zh-CN"/>
      </w:rPr>
      <w:t>公平竞争  机会均等  欢迎参与  合作共赢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170475B"/>
    <w:multiLevelType w:val="multilevel"/>
    <w:tmpl w:val="6170475B"/>
    <w:lvl w:ilvl="0" w:tentative="0">
      <w:start w:val="1"/>
      <w:numFmt w:val="decimal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846B1D"/>
    <w:rsid w:val="027C5609"/>
    <w:rsid w:val="03184E54"/>
    <w:rsid w:val="06DC2D41"/>
    <w:rsid w:val="08815E75"/>
    <w:rsid w:val="0A2974D9"/>
    <w:rsid w:val="0F1A5368"/>
    <w:rsid w:val="115B4B8E"/>
    <w:rsid w:val="13F4177D"/>
    <w:rsid w:val="16893F6F"/>
    <w:rsid w:val="17FF3F99"/>
    <w:rsid w:val="1EE75CB3"/>
    <w:rsid w:val="37846B1D"/>
    <w:rsid w:val="3C7E6E67"/>
    <w:rsid w:val="3D0D5A19"/>
    <w:rsid w:val="54AA6F8B"/>
    <w:rsid w:val="57286495"/>
    <w:rsid w:val="57EF26BC"/>
    <w:rsid w:val="59DD5035"/>
    <w:rsid w:val="6D740241"/>
    <w:rsid w:val="6E462B72"/>
    <w:rsid w:val="6F1716A6"/>
    <w:rsid w:val="71533B32"/>
    <w:rsid w:val="748219A7"/>
    <w:rsid w:val="755A2613"/>
    <w:rsid w:val="7594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2021-11-30T04:58:00Z</dcterms:created>
  <dc:creator>Administrator</dc:creator>
  <cp:lastModifiedBy>Administrator</cp:lastModifiedBy>
  <cp:lastPrinted>2021-12-01T00:52:00Z</cp:lastPrinted>
  <dcterms:modified xsi:type="dcterms:W3CDTF">2022-01-17T02:37:33Z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2052-11.1.0.10941</vt:lpwstr>
  </property>
  <property fmtid="{D5CDD505-2E9C-101B-9397-08002B2CF9AE}" pid="3" name="ICV">
    <vt:lpwstr>9337B58A164B4DB1AEACD80F59DBE682</vt:lpwstr>
  </property>
</Properties>
</file>